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4BC4" w:rsidRDefault="00CF177D">
      <w:pPr>
        <w:pStyle w:val="BodyText"/>
        <w:spacing w:before="5"/>
        <w:rPr>
          <w:sz w:val="22"/>
        </w:rPr>
      </w:pPr>
      <w:r>
        <w:rPr>
          <w:b/>
          <w:bCs/>
          <w:noProof/>
        </w:rPr>
        <w:drawing>
          <wp:inline distT="0" distB="0" distL="0" distR="0">
            <wp:extent cx="5653405" cy="2751455"/>
            <wp:effectExtent l="19050" t="0" r="4445" b="0"/>
            <wp:docPr id="7" name="Picture 1" descr="D:\1.PERPUSTAKAAN\Afdhal File Input\ISBN\projek\Buk Kiki Plagiarism\Jurnal Al Tamimi 2018\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PERPUSTAKAAN\Afdhal File Input\ISBN\projek\Buk Kiki Plagiarism\Jurnal Al Tamimi 2018\0001.jpg"/>
                    <pic:cNvPicPr>
                      <a:picLocks noChangeAspect="1" noChangeArrowheads="1"/>
                    </pic:cNvPicPr>
                  </pic:nvPicPr>
                  <pic:blipFill>
                    <a:blip r:embed="rId7" cstate="print"/>
                    <a:srcRect/>
                    <a:stretch>
                      <a:fillRect/>
                    </a:stretch>
                  </pic:blipFill>
                  <pic:spPr bwMode="auto">
                    <a:xfrm>
                      <a:off x="0" y="0"/>
                      <a:ext cx="5653405" cy="2751455"/>
                    </a:xfrm>
                    <a:prstGeom prst="rect">
                      <a:avLst/>
                    </a:prstGeom>
                    <a:noFill/>
                    <a:ln w="9525">
                      <a:noFill/>
                      <a:miter lim="800000"/>
                      <a:headEnd/>
                      <a:tailEnd/>
                    </a:ln>
                  </pic:spPr>
                </pic:pic>
              </a:graphicData>
            </a:graphic>
          </wp:inline>
        </w:drawing>
      </w:r>
    </w:p>
    <w:p w:rsidR="00544BC4" w:rsidRDefault="00A941CE">
      <w:pPr>
        <w:ind w:left="870" w:right="828"/>
        <w:jc w:val="center"/>
        <w:rPr>
          <w:b/>
        </w:rPr>
      </w:pPr>
      <w:r>
        <w:rPr>
          <w:b/>
          <w:color w:val="202020"/>
        </w:rPr>
        <w:t>ABSTRAK</w:t>
      </w:r>
    </w:p>
    <w:p w:rsidR="00544BC4" w:rsidRDefault="00544BC4">
      <w:pPr>
        <w:pStyle w:val="BodyText"/>
        <w:spacing w:before="7"/>
        <w:rPr>
          <w:b/>
          <w:sz w:val="20"/>
        </w:rPr>
      </w:pPr>
    </w:p>
    <w:p w:rsidR="00544BC4" w:rsidRDefault="004A4849" w:rsidP="004A4849">
      <w:pPr>
        <w:pStyle w:val="BodyText"/>
        <w:ind w:left="-270" w:right="-180"/>
      </w:pPr>
      <w:r>
        <w:rPr>
          <w:noProof/>
        </w:rPr>
        <w:drawing>
          <wp:inline distT="0" distB="0" distL="0" distR="0">
            <wp:extent cx="5872866" cy="2614886"/>
            <wp:effectExtent l="19050" t="0" r="0" b="0"/>
            <wp:docPr id="8" name="Picture 1" descr="D:\1.PERPUSTAKAAN\Afdhal File Input\ISBN\projek\Buk Kiki Plagiarism\Jurnal Al Tamimi 2018\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PERPUSTAKAAN\Afdhal File Input\ISBN\projek\Buk Kiki Plagiarism\Jurnal Al Tamimi 2018\0001.jpg"/>
                    <pic:cNvPicPr>
                      <a:picLocks noChangeAspect="1" noChangeArrowheads="1"/>
                    </pic:cNvPicPr>
                  </pic:nvPicPr>
                  <pic:blipFill>
                    <a:blip r:embed="rId8" cstate="print"/>
                    <a:srcRect/>
                    <a:stretch>
                      <a:fillRect/>
                    </a:stretch>
                  </pic:blipFill>
                  <pic:spPr bwMode="auto">
                    <a:xfrm>
                      <a:off x="0" y="0"/>
                      <a:ext cx="5872866" cy="2614886"/>
                    </a:xfrm>
                    <a:prstGeom prst="rect">
                      <a:avLst/>
                    </a:prstGeom>
                    <a:noFill/>
                    <a:ln w="9525">
                      <a:noFill/>
                      <a:miter lim="800000"/>
                      <a:headEnd/>
                      <a:tailEnd/>
                    </a:ln>
                  </pic:spPr>
                </pic:pic>
              </a:graphicData>
            </a:graphic>
          </wp:inline>
        </w:drawing>
      </w:r>
    </w:p>
    <w:p w:rsidR="00544BC4" w:rsidRDefault="00544BC4">
      <w:pPr>
        <w:pStyle w:val="BodyText"/>
        <w:spacing w:before="4"/>
        <w:rPr>
          <w:sz w:val="19"/>
        </w:rPr>
      </w:pPr>
    </w:p>
    <w:p w:rsidR="00544BC4" w:rsidRDefault="00A941CE">
      <w:pPr>
        <w:ind w:left="869" w:right="830"/>
        <w:jc w:val="center"/>
        <w:rPr>
          <w:b/>
          <w:i/>
        </w:rPr>
      </w:pPr>
      <w:r>
        <w:rPr>
          <w:b/>
          <w:i/>
        </w:rPr>
        <w:t>ABSTRACT</w:t>
      </w:r>
    </w:p>
    <w:p w:rsidR="00544BC4" w:rsidRDefault="00544BC4">
      <w:pPr>
        <w:pStyle w:val="BodyText"/>
        <w:spacing w:before="7"/>
        <w:rPr>
          <w:b/>
          <w:i/>
          <w:sz w:val="20"/>
        </w:rPr>
      </w:pPr>
    </w:p>
    <w:p w:rsidR="002F308D" w:rsidRDefault="002F308D" w:rsidP="004A4849">
      <w:pPr>
        <w:jc w:val="both"/>
        <w:rPr>
          <w:i/>
          <w:sz w:val="24"/>
          <w:szCs w:val="24"/>
        </w:rPr>
      </w:pPr>
      <w:r>
        <w:rPr>
          <w:i/>
          <w:sz w:val="24"/>
          <w:szCs w:val="24"/>
        </w:rPr>
        <w:t>T</w:t>
      </w:r>
      <w:r w:rsidR="004A4849" w:rsidRPr="004A4849">
        <w:rPr>
          <w:i/>
          <w:sz w:val="24"/>
          <w:szCs w:val="24"/>
        </w:rPr>
        <w:t>wist of fate of pastime constitute an occurence which do not be anticipated and do not be wanted via corporation because of this corporation should comply with approach of HIRARC represent to with confer with method of mengidentivikasi chance capable of befell in habitual hobby and additionally non routine in agency, this method isused to lessen twist of fate of hobby just so more is spotting of efficiency things capable of gene</w:t>
      </w:r>
      <w:r>
        <w:rPr>
          <w:i/>
          <w:sz w:val="24"/>
          <w:szCs w:val="24"/>
        </w:rPr>
        <w:t>rate twist of fate of this work</w:t>
      </w:r>
      <w:r w:rsidR="004A4849" w:rsidRPr="004A4849">
        <w:rPr>
          <w:i/>
          <w:sz w:val="24"/>
          <w:szCs w:val="24"/>
        </w:rPr>
        <w:t>.</w:t>
      </w:r>
      <w:r>
        <w:rPr>
          <w:i/>
          <w:sz w:val="24"/>
          <w:szCs w:val="24"/>
        </w:rPr>
        <w:t xml:space="preserve"> Study</w:t>
      </w:r>
      <w:r w:rsidR="004A4849" w:rsidRPr="004A4849">
        <w:rPr>
          <w:i/>
          <w:sz w:val="24"/>
          <w:szCs w:val="24"/>
        </w:rPr>
        <w:t xml:space="preserve"> motive to to apprehend relation accident Of hobby To assessment of </w:t>
      </w:r>
      <w:r w:rsidRPr="002F308D">
        <w:rPr>
          <w:i/>
          <w:sz w:val="24"/>
          <w:szCs w:val="24"/>
        </w:rPr>
        <w:t>threat art work in a part of manufacturing in PT. Unshakeable of everlasting Karsa Wana. this method studies is to represent have a take a look at have a look at via the use of the use of quantitative technique. With sampel counted 33 employee humans a part of production in PT. Unshakeable of everlasting Karsa Wana. assessment facts finished with the beneficial aid of the usage of take a look at of chi rectangular with computer at storey;level of large p= zero,004 &lt;α = 0.half of result of which in obtaining to show there may be relation this is vast among coincidence of hobby to evaluation of activity threat. cease of twist of fate of hobby very is having an effect on of energy to evaluation of hazard artwork in a part of manufacturing of PT. Unshakeable of everlasting Karsa Wana.</w:t>
      </w:r>
    </w:p>
    <w:p w:rsidR="00152B7D" w:rsidRDefault="004A4849" w:rsidP="004A4849">
      <w:pPr>
        <w:jc w:val="both"/>
      </w:pPr>
      <w:r w:rsidRPr="004A4849">
        <w:rPr>
          <w:i/>
          <w:sz w:val="24"/>
          <w:szCs w:val="24"/>
        </w:rPr>
        <w:t>key phrases : twist of fate Of activity and evaluation of pastime threat</w:t>
      </w:r>
    </w:p>
    <w:p w:rsidR="00152B7D" w:rsidRDefault="00152B7D">
      <w:pPr>
        <w:ind w:left="219"/>
        <w:jc w:val="both"/>
      </w:pPr>
    </w:p>
    <w:p w:rsidR="00152B7D" w:rsidRDefault="00152B7D">
      <w:pPr>
        <w:ind w:left="219"/>
        <w:jc w:val="both"/>
      </w:pPr>
    </w:p>
    <w:p w:rsidR="00152B7D" w:rsidRDefault="00152B7D">
      <w:pPr>
        <w:ind w:left="219"/>
        <w:jc w:val="both"/>
      </w:pPr>
    </w:p>
    <w:p w:rsidR="00152B7D" w:rsidRDefault="00152B7D">
      <w:pPr>
        <w:ind w:left="219"/>
        <w:jc w:val="both"/>
      </w:pPr>
    </w:p>
    <w:p w:rsidR="00152B7D" w:rsidRDefault="00152B7D">
      <w:pPr>
        <w:ind w:left="219"/>
        <w:jc w:val="both"/>
      </w:pPr>
    </w:p>
    <w:p w:rsidR="00152B7D" w:rsidRDefault="00152B7D">
      <w:pPr>
        <w:ind w:left="219"/>
        <w:jc w:val="both"/>
        <w:rPr>
          <w:i/>
        </w:rPr>
      </w:pPr>
      <w:r>
        <w:rPr>
          <w:noProof/>
        </w:rPr>
        <w:lastRenderedPageBreak/>
        <w:drawing>
          <wp:inline distT="0" distB="0" distL="0" distR="0">
            <wp:extent cx="5653405" cy="7999095"/>
            <wp:effectExtent l="19050" t="0" r="4445" b="0"/>
            <wp:docPr id="1" name="Picture 1" descr="D:\projek\Buk Kiki Plagiarism\Jurnal Al Tamimi 2018\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rojek\Buk Kiki Plagiarism\Jurnal Al Tamimi 2018\0002.jpg"/>
                    <pic:cNvPicPr>
                      <a:picLocks noChangeAspect="1" noChangeArrowheads="1"/>
                    </pic:cNvPicPr>
                  </pic:nvPicPr>
                  <pic:blipFill>
                    <a:blip r:embed="rId9" cstate="print"/>
                    <a:srcRect/>
                    <a:stretch>
                      <a:fillRect/>
                    </a:stretch>
                  </pic:blipFill>
                  <pic:spPr bwMode="auto">
                    <a:xfrm>
                      <a:off x="0" y="0"/>
                      <a:ext cx="5653405" cy="7999095"/>
                    </a:xfrm>
                    <a:prstGeom prst="rect">
                      <a:avLst/>
                    </a:prstGeom>
                    <a:noFill/>
                    <a:ln w="9525">
                      <a:noFill/>
                      <a:miter lim="800000"/>
                      <a:headEnd/>
                      <a:tailEnd/>
                    </a:ln>
                  </pic:spPr>
                </pic:pic>
              </a:graphicData>
            </a:graphic>
          </wp:inline>
        </w:drawing>
      </w:r>
      <w:r>
        <w:rPr>
          <w:i/>
          <w:noProof/>
        </w:rPr>
        <w:lastRenderedPageBreak/>
        <w:drawing>
          <wp:inline distT="0" distB="0" distL="0" distR="0">
            <wp:extent cx="5653405" cy="7999095"/>
            <wp:effectExtent l="19050" t="0" r="4445" b="0"/>
            <wp:docPr id="2" name="Picture 2" descr="D:\projek\Buk Kiki Plagiarism\Jurnal Al Tamimi 2018\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rojek\Buk Kiki Plagiarism\Jurnal Al Tamimi 2018\0003.jpg"/>
                    <pic:cNvPicPr>
                      <a:picLocks noChangeAspect="1" noChangeArrowheads="1"/>
                    </pic:cNvPicPr>
                  </pic:nvPicPr>
                  <pic:blipFill>
                    <a:blip r:embed="rId10" cstate="print"/>
                    <a:srcRect/>
                    <a:stretch>
                      <a:fillRect/>
                    </a:stretch>
                  </pic:blipFill>
                  <pic:spPr bwMode="auto">
                    <a:xfrm>
                      <a:off x="0" y="0"/>
                      <a:ext cx="5653405" cy="7999095"/>
                    </a:xfrm>
                    <a:prstGeom prst="rect">
                      <a:avLst/>
                    </a:prstGeom>
                    <a:noFill/>
                    <a:ln w="9525">
                      <a:noFill/>
                      <a:miter lim="800000"/>
                      <a:headEnd/>
                      <a:tailEnd/>
                    </a:ln>
                  </pic:spPr>
                </pic:pic>
              </a:graphicData>
            </a:graphic>
          </wp:inline>
        </w:drawing>
      </w:r>
      <w:r>
        <w:rPr>
          <w:i/>
          <w:noProof/>
        </w:rPr>
        <w:lastRenderedPageBreak/>
        <w:drawing>
          <wp:inline distT="0" distB="0" distL="0" distR="0">
            <wp:extent cx="5653405" cy="7999095"/>
            <wp:effectExtent l="19050" t="0" r="4445" b="0"/>
            <wp:docPr id="3" name="Picture 3" descr="D:\projek\Buk Kiki Plagiarism\Jurnal Al Tamimi 2018\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projek\Buk Kiki Plagiarism\Jurnal Al Tamimi 2018\0004.jpg"/>
                    <pic:cNvPicPr>
                      <a:picLocks noChangeAspect="1" noChangeArrowheads="1"/>
                    </pic:cNvPicPr>
                  </pic:nvPicPr>
                  <pic:blipFill>
                    <a:blip r:embed="rId11" cstate="print"/>
                    <a:srcRect/>
                    <a:stretch>
                      <a:fillRect/>
                    </a:stretch>
                  </pic:blipFill>
                  <pic:spPr bwMode="auto">
                    <a:xfrm>
                      <a:off x="0" y="0"/>
                      <a:ext cx="5653405" cy="7999095"/>
                    </a:xfrm>
                    <a:prstGeom prst="rect">
                      <a:avLst/>
                    </a:prstGeom>
                    <a:noFill/>
                    <a:ln w="9525">
                      <a:noFill/>
                      <a:miter lim="800000"/>
                      <a:headEnd/>
                      <a:tailEnd/>
                    </a:ln>
                  </pic:spPr>
                </pic:pic>
              </a:graphicData>
            </a:graphic>
          </wp:inline>
        </w:drawing>
      </w:r>
      <w:r>
        <w:rPr>
          <w:i/>
          <w:noProof/>
        </w:rPr>
        <w:lastRenderedPageBreak/>
        <w:drawing>
          <wp:inline distT="0" distB="0" distL="0" distR="0">
            <wp:extent cx="5653405" cy="7999095"/>
            <wp:effectExtent l="19050" t="0" r="4445" b="0"/>
            <wp:docPr id="4" name="Picture 4" descr="D:\projek\Buk Kiki Plagiarism\Jurnal Al Tamimi 2018\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projek\Buk Kiki Plagiarism\Jurnal Al Tamimi 2018\0005.jpg"/>
                    <pic:cNvPicPr>
                      <a:picLocks noChangeAspect="1" noChangeArrowheads="1"/>
                    </pic:cNvPicPr>
                  </pic:nvPicPr>
                  <pic:blipFill>
                    <a:blip r:embed="rId12" cstate="print"/>
                    <a:srcRect/>
                    <a:stretch>
                      <a:fillRect/>
                    </a:stretch>
                  </pic:blipFill>
                  <pic:spPr bwMode="auto">
                    <a:xfrm>
                      <a:off x="0" y="0"/>
                      <a:ext cx="5653405" cy="7999095"/>
                    </a:xfrm>
                    <a:prstGeom prst="rect">
                      <a:avLst/>
                    </a:prstGeom>
                    <a:noFill/>
                    <a:ln w="9525">
                      <a:noFill/>
                      <a:miter lim="800000"/>
                      <a:headEnd/>
                      <a:tailEnd/>
                    </a:ln>
                  </pic:spPr>
                </pic:pic>
              </a:graphicData>
            </a:graphic>
          </wp:inline>
        </w:drawing>
      </w:r>
      <w:r>
        <w:rPr>
          <w:i/>
          <w:noProof/>
        </w:rPr>
        <w:lastRenderedPageBreak/>
        <w:drawing>
          <wp:inline distT="0" distB="0" distL="0" distR="0">
            <wp:extent cx="5653405" cy="7999095"/>
            <wp:effectExtent l="19050" t="0" r="4445" b="0"/>
            <wp:docPr id="5" name="Picture 5" descr="D:\projek\Buk Kiki Plagiarism\Jurnal Al Tamimi 2018\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projek\Buk Kiki Plagiarism\Jurnal Al Tamimi 2018\0006.jpg"/>
                    <pic:cNvPicPr>
                      <a:picLocks noChangeAspect="1" noChangeArrowheads="1"/>
                    </pic:cNvPicPr>
                  </pic:nvPicPr>
                  <pic:blipFill>
                    <a:blip r:embed="rId13" cstate="print"/>
                    <a:srcRect/>
                    <a:stretch>
                      <a:fillRect/>
                    </a:stretch>
                  </pic:blipFill>
                  <pic:spPr bwMode="auto">
                    <a:xfrm>
                      <a:off x="0" y="0"/>
                      <a:ext cx="5653405" cy="7999095"/>
                    </a:xfrm>
                    <a:prstGeom prst="rect">
                      <a:avLst/>
                    </a:prstGeom>
                    <a:noFill/>
                    <a:ln w="9525">
                      <a:noFill/>
                      <a:miter lim="800000"/>
                      <a:headEnd/>
                      <a:tailEnd/>
                    </a:ln>
                  </pic:spPr>
                </pic:pic>
              </a:graphicData>
            </a:graphic>
          </wp:inline>
        </w:drawing>
      </w:r>
      <w:r w:rsidR="00EF122C">
        <w:rPr>
          <w:i/>
          <w:noProof/>
        </w:rPr>
        <w:lastRenderedPageBreak/>
        <w:pict>
          <v:rect id="_x0000_s1028" style="position:absolute;left:0;text-align:left;margin-left:239.05pt;margin-top:225.95pt;width:175.9pt;height:366.25pt;z-index:251658240;mso-position-horizontal-relative:text;mso-position-vertical-relative:text" stroked="f"/>
        </w:pict>
      </w:r>
      <w:r>
        <w:rPr>
          <w:i/>
          <w:noProof/>
        </w:rPr>
        <w:drawing>
          <wp:inline distT="0" distB="0" distL="0" distR="0">
            <wp:extent cx="5653405" cy="7999095"/>
            <wp:effectExtent l="19050" t="0" r="4445" b="0"/>
            <wp:docPr id="6" name="Picture 6" descr="D:\projek\Buk Kiki Plagiarism\Jurnal Al Tamimi 2018\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projek\Buk Kiki Plagiarism\Jurnal Al Tamimi 2018\0007.jpg"/>
                    <pic:cNvPicPr>
                      <a:picLocks noChangeAspect="1" noChangeArrowheads="1"/>
                    </pic:cNvPicPr>
                  </pic:nvPicPr>
                  <pic:blipFill>
                    <a:blip r:embed="rId14" cstate="print"/>
                    <a:srcRect/>
                    <a:stretch>
                      <a:fillRect/>
                    </a:stretch>
                  </pic:blipFill>
                  <pic:spPr bwMode="auto">
                    <a:xfrm>
                      <a:off x="0" y="0"/>
                      <a:ext cx="5653405" cy="7999095"/>
                    </a:xfrm>
                    <a:prstGeom prst="rect">
                      <a:avLst/>
                    </a:prstGeom>
                    <a:noFill/>
                    <a:ln w="9525">
                      <a:noFill/>
                      <a:miter lim="800000"/>
                      <a:headEnd/>
                      <a:tailEnd/>
                    </a:ln>
                  </pic:spPr>
                </pic:pic>
              </a:graphicData>
            </a:graphic>
          </wp:inline>
        </w:drawing>
      </w:r>
    </w:p>
    <w:sectPr w:rsidR="00152B7D" w:rsidSect="00152B7D">
      <w:type w:val="continuous"/>
      <w:pgSz w:w="11910" w:h="16850"/>
      <w:pgMar w:top="640" w:right="1520" w:bottom="560" w:left="1480" w:header="720" w:footer="365" w:gutter="0"/>
      <w:pgNumType w:start="52"/>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76E3" w:rsidRDefault="00E576E3" w:rsidP="00544BC4">
      <w:r>
        <w:separator/>
      </w:r>
    </w:p>
  </w:endnote>
  <w:endnote w:type="continuationSeparator" w:id="0">
    <w:p w:rsidR="00E576E3" w:rsidRDefault="00E576E3" w:rsidP="00544BC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76E3" w:rsidRDefault="00E576E3" w:rsidP="00544BC4">
      <w:r>
        <w:separator/>
      </w:r>
    </w:p>
  </w:footnote>
  <w:footnote w:type="continuationSeparator" w:id="0">
    <w:p w:rsidR="00E576E3" w:rsidRDefault="00E576E3" w:rsidP="00544BC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3B22F1"/>
    <w:multiLevelType w:val="hybridMultilevel"/>
    <w:tmpl w:val="788E4314"/>
    <w:lvl w:ilvl="0" w:tplc="D5107554">
      <w:start w:val="1"/>
      <w:numFmt w:val="decimal"/>
      <w:lvlText w:val="%1."/>
      <w:lvlJc w:val="left"/>
      <w:pPr>
        <w:ind w:left="788" w:hanging="284"/>
      </w:pPr>
      <w:rPr>
        <w:rFonts w:ascii="Times New Roman" w:eastAsia="Times New Roman" w:hAnsi="Times New Roman" w:cs="Times New Roman" w:hint="default"/>
        <w:w w:val="100"/>
        <w:sz w:val="24"/>
        <w:szCs w:val="24"/>
        <w:lang w:eastAsia="en-US" w:bidi="ar-SA"/>
      </w:rPr>
    </w:lvl>
    <w:lvl w:ilvl="1" w:tplc="AEDCB362">
      <w:numFmt w:val="bullet"/>
      <w:lvlText w:val="•"/>
      <w:lvlJc w:val="left"/>
      <w:pPr>
        <w:ind w:left="1159" w:hanging="284"/>
      </w:pPr>
      <w:rPr>
        <w:rFonts w:hint="default"/>
        <w:lang w:eastAsia="en-US" w:bidi="ar-SA"/>
      </w:rPr>
    </w:lvl>
    <w:lvl w:ilvl="2" w:tplc="2EFA8FEA">
      <w:numFmt w:val="bullet"/>
      <w:lvlText w:val="•"/>
      <w:lvlJc w:val="left"/>
      <w:pPr>
        <w:ind w:left="1539" w:hanging="284"/>
      </w:pPr>
      <w:rPr>
        <w:rFonts w:hint="default"/>
        <w:lang w:eastAsia="en-US" w:bidi="ar-SA"/>
      </w:rPr>
    </w:lvl>
    <w:lvl w:ilvl="3" w:tplc="98A6B648">
      <w:numFmt w:val="bullet"/>
      <w:lvlText w:val="•"/>
      <w:lvlJc w:val="left"/>
      <w:pPr>
        <w:ind w:left="1919" w:hanging="284"/>
      </w:pPr>
      <w:rPr>
        <w:rFonts w:hint="default"/>
        <w:lang w:eastAsia="en-US" w:bidi="ar-SA"/>
      </w:rPr>
    </w:lvl>
    <w:lvl w:ilvl="4" w:tplc="6B7E2A04">
      <w:numFmt w:val="bullet"/>
      <w:lvlText w:val="•"/>
      <w:lvlJc w:val="left"/>
      <w:pPr>
        <w:ind w:left="2299" w:hanging="284"/>
      </w:pPr>
      <w:rPr>
        <w:rFonts w:hint="default"/>
        <w:lang w:eastAsia="en-US" w:bidi="ar-SA"/>
      </w:rPr>
    </w:lvl>
    <w:lvl w:ilvl="5" w:tplc="6002A49E">
      <w:numFmt w:val="bullet"/>
      <w:lvlText w:val="•"/>
      <w:lvlJc w:val="left"/>
      <w:pPr>
        <w:ind w:left="2679" w:hanging="284"/>
      </w:pPr>
      <w:rPr>
        <w:rFonts w:hint="default"/>
        <w:lang w:eastAsia="en-US" w:bidi="ar-SA"/>
      </w:rPr>
    </w:lvl>
    <w:lvl w:ilvl="6" w:tplc="D2A0CD2E">
      <w:numFmt w:val="bullet"/>
      <w:lvlText w:val="•"/>
      <w:lvlJc w:val="left"/>
      <w:pPr>
        <w:ind w:left="3059" w:hanging="284"/>
      </w:pPr>
      <w:rPr>
        <w:rFonts w:hint="default"/>
        <w:lang w:eastAsia="en-US" w:bidi="ar-SA"/>
      </w:rPr>
    </w:lvl>
    <w:lvl w:ilvl="7" w:tplc="DF8EDA1C">
      <w:numFmt w:val="bullet"/>
      <w:lvlText w:val="•"/>
      <w:lvlJc w:val="left"/>
      <w:pPr>
        <w:ind w:left="3439" w:hanging="284"/>
      </w:pPr>
      <w:rPr>
        <w:rFonts w:hint="default"/>
        <w:lang w:eastAsia="en-US" w:bidi="ar-SA"/>
      </w:rPr>
    </w:lvl>
    <w:lvl w:ilvl="8" w:tplc="ECDC67B2">
      <w:numFmt w:val="bullet"/>
      <w:lvlText w:val="•"/>
      <w:lvlJc w:val="left"/>
      <w:pPr>
        <w:ind w:left="3818" w:hanging="284"/>
      </w:pPr>
      <w:rPr>
        <w:rFonts w:hint="default"/>
        <w:lang w:eastAsia="en-US" w:bidi="ar-SA"/>
      </w:rPr>
    </w:lvl>
  </w:abstractNum>
  <w:abstractNum w:abstractNumId="1">
    <w:nsid w:val="452B3FCE"/>
    <w:multiLevelType w:val="hybridMultilevel"/>
    <w:tmpl w:val="018A5E1A"/>
    <w:lvl w:ilvl="0" w:tplc="9F2CD0AE">
      <w:start w:val="1"/>
      <w:numFmt w:val="decimal"/>
      <w:lvlText w:val="%1."/>
      <w:lvlJc w:val="left"/>
      <w:pPr>
        <w:ind w:left="649" w:hanging="428"/>
      </w:pPr>
      <w:rPr>
        <w:rFonts w:ascii="Times New Roman" w:eastAsia="Times New Roman" w:hAnsi="Times New Roman" w:cs="Times New Roman" w:hint="default"/>
        <w:b/>
        <w:bCs/>
        <w:w w:val="100"/>
        <w:sz w:val="24"/>
        <w:szCs w:val="24"/>
        <w:lang w:eastAsia="en-US" w:bidi="ar-SA"/>
      </w:rPr>
    </w:lvl>
    <w:lvl w:ilvl="1" w:tplc="1E4EEAD6">
      <w:numFmt w:val="bullet"/>
      <w:lvlText w:val="•"/>
      <w:lvlJc w:val="left"/>
      <w:pPr>
        <w:ind w:left="998" w:hanging="428"/>
      </w:pPr>
      <w:rPr>
        <w:rFonts w:hint="default"/>
        <w:lang w:eastAsia="en-US" w:bidi="ar-SA"/>
      </w:rPr>
    </w:lvl>
    <w:lvl w:ilvl="2" w:tplc="99921D08">
      <w:numFmt w:val="bullet"/>
      <w:lvlText w:val="•"/>
      <w:lvlJc w:val="left"/>
      <w:pPr>
        <w:ind w:left="1356" w:hanging="428"/>
      </w:pPr>
      <w:rPr>
        <w:rFonts w:hint="default"/>
        <w:lang w:eastAsia="en-US" w:bidi="ar-SA"/>
      </w:rPr>
    </w:lvl>
    <w:lvl w:ilvl="3" w:tplc="11FAEDF8">
      <w:numFmt w:val="bullet"/>
      <w:lvlText w:val="•"/>
      <w:lvlJc w:val="left"/>
      <w:pPr>
        <w:ind w:left="1714" w:hanging="428"/>
      </w:pPr>
      <w:rPr>
        <w:rFonts w:hint="default"/>
        <w:lang w:eastAsia="en-US" w:bidi="ar-SA"/>
      </w:rPr>
    </w:lvl>
    <w:lvl w:ilvl="4" w:tplc="C6FA1E08">
      <w:numFmt w:val="bullet"/>
      <w:lvlText w:val="•"/>
      <w:lvlJc w:val="left"/>
      <w:pPr>
        <w:ind w:left="2073" w:hanging="428"/>
      </w:pPr>
      <w:rPr>
        <w:rFonts w:hint="default"/>
        <w:lang w:eastAsia="en-US" w:bidi="ar-SA"/>
      </w:rPr>
    </w:lvl>
    <w:lvl w:ilvl="5" w:tplc="9DF4042E">
      <w:numFmt w:val="bullet"/>
      <w:lvlText w:val="•"/>
      <w:lvlJc w:val="left"/>
      <w:pPr>
        <w:ind w:left="2431" w:hanging="428"/>
      </w:pPr>
      <w:rPr>
        <w:rFonts w:hint="default"/>
        <w:lang w:eastAsia="en-US" w:bidi="ar-SA"/>
      </w:rPr>
    </w:lvl>
    <w:lvl w:ilvl="6" w:tplc="AB9E68DC">
      <w:numFmt w:val="bullet"/>
      <w:lvlText w:val="•"/>
      <w:lvlJc w:val="left"/>
      <w:pPr>
        <w:ind w:left="2789" w:hanging="428"/>
      </w:pPr>
      <w:rPr>
        <w:rFonts w:hint="default"/>
        <w:lang w:eastAsia="en-US" w:bidi="ar-SA"/>
      </w:rPr>
    </w:lvl>
    <w:lvl w:ilvl="7" w:tplc="17D005B2">
      <w:numFmt w:val="bullet"/>
      <w:lvlText w:val="•"/>
      <w:lvlJc w:val="left"/>
      <w:pPr>
        <w:ind w:left="3147" w:hanging="428"/>
      </w:pPr>
      <w:rPr>
        <w:rFonts w:hint="default"/>
        <w:lang w:eastAsia="en-US" w:bidi="ar-SA"/>
      </w:rPr>
    </w:lvl>
    <w:lvl w:ilvl="8" w:tplc="CA06E85C">
      <w:numFmt w:val="bullet"/>
      <w:lvlText w:val="•"/>
      <w:lvlJc w:val="left"/>
      <w:pPr>
        <w:ind w:left="3506" w:hanging="428"/>
      </w:pPr>
      <w:rPr>
        <w:rFonts w:hint="default"/>
        <w:lang w:eastAsia="en-US" w:bidi="ar-SA"/>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hdrShapeDefaults>
    <o:shapedefaults v:ext="edit" spidmax="14338">
      <o:colormenu v:ext="edit" strokecolor="none"/>
    </o:shapedefaults>
  </w:hdrShapeDefaults>
  <w:footnotePr>
    <w:footnote w:id="-1"/>
    <w:footnote w:id="0"/>
  </w:footnotePr>
  <w:endnotePr>
    <w:endnote w:id="-1"/>
    <w:endnote w:id="0"/>
  </w:endnotePr>
  <w:compat>
    <w:ulTrailSpace/>
    <w:shapeLayoutLikeWW8/>
  </w:compat>
  <w:rsids>
    <w:rsidRoot w:val="00544BC4"/>
    <w:rsid w:val="00152B7D"/>
    <w:rsid w:val="002F308D"/>
    <w:rsid w:val="004A4849"/>
    <w:rsid w:val="00544BC4"/>
    <w:rsid w:val="005E3E02"/>
    <w:rsid w:val="00694BED"/>
    <w:rsid w:val="009213B2"/>
    <w:rsid w:val="009413AE"/>
    <w:rsid w:val="00A941CE"/>
    <w:rsid w:val="00AC43F6"/>
    <w:rsid w:val="00CD2920"/>
    <w:rsid w:val="00CF177D"/>
    <w:rsid w:val="00D53145"/>
    <w:rsid w:val="00E01FC9"/>
    <w:rsid w:val="00E576E3"/>
    <w:rsid w:val="00EF122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8">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544BC4"/>
    <w:rPr>
      <w:rFonts w:ascii="Times New Roman" w:eastAsia="Times New Roman" w:hAnsi="Times New Roman" w:cs="Times New Roman"/>
    </w:rPr>
  </w:style>
  <w:style w:type="paragraph" w:styleId="Heading1">
    <w:name w:val="heading 1"/>
    <w:basedOn w:val="Normal"/>
    <w:uiPriority w:val="1"/>
    <w:qFormat/>
    <w:rsid w:val="00544BC4"/>
    <w:pPr>
      <w:ind w:left="222"/>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544BC4"/>
    <w:rPr>
      <w:sz w:val="24"/>
      <w:szCs w:val="24"/>
    </w:rPr>
  </w:style>
  <w:style w:type="paragraph" w:styleId="Title">
    <w:name w:val="Title"/>
    <w:basedOn w:val="Normal"/>
    <w:uiPriority w:val="1"/>
    <w:qFormat/>
    <w:rsid w:val="00544BC4"/>
    <w:pPr>
      <w:spacing w:before="77"/>
      <w:ind w:right="176"/>
      <w:jc w:val="right"/>
    </w:pPr>
    <w:rPr>
      <w:rFonts w:ascii="Cambria" w:eastAsia="Cambria" w:hAnsi="Cambria" w:cs="Cambria"/>
      <w:b/>
      <w:bCs/>
      <w:sz w:val="32"/>
      <w:szCs w:val="32"/>
    </w:rPr>
  </w:style>
  <w:style w:type="paragraph" w:styleId="ListParagraph">
    <w:name w:val="List Paragraph"/>
    <w:basedOn w:val="Normal"/>
    <w:uiPriority w:val="1"/>
    <w:qFormat/>
    <w:rsid w:val="00544BC4"/>
    <w:pPr>
      <w:spacing w:before="1"/>
      <w:ind w:left="788" w:hanging="284"/>
      <w:jc w:val="both"/>
    </w:pPr>
  </w:style>
  <w:style w:type="paragraph" w:customStyle="1" w:styleId="TableParagraph">
    <w:name w:val="Table Paragraph"/>
    <w:basedOn w:val="Normal"/>
    <w:uiPriority w:val="1"/>
    <w:qFormat/>
    <w:rsid w:val="00544BC4"/>
    <w:pPr>
      <w:spacing w:line="256" w:lineRule="exact"/>
    </w:pPr>
  </w:style>
  <w:style w:type="paragraph" w:styleId="BalloonText">
    <w:name w:val="Balloon Text"/>
    <w:basedOn w:val="Normal"/>
    <w:link w:val="BalloonTextChar"/>
    <w:uiPriority w:val="99"/>
    <w:semiHidden/>
    <w:unhideWhenUsed/>
    <w:rsid w:val="00152B7D"/>
    <w:rPr>
      <w:rFonts w:ascii="Tahoma" w:hAnsi="Tahoma" w:cs="Tahoma"/>
      <w:sz w:val="16"/>
      <w:szCs w:val="16"/>
    </w:rPr>
  </w:style>
  <w:style w:type="character" w:customStyle="1" w:styleId="BalloonTextChar">
    <w:name w:val="Balloon Text Char"/>
    <w:basedOn w:val="DefaultParagraphFont"/>
    <w:link w:val="BalloonText"/>
    <w:uiPriority w:val="99"/>
    <w:semiHidden/>
    <w:rsid w:val="00152B7D"/>
    <w:rPr>
      <w:rFonts w:ascii="Tahoma" w:eastAsia="Times New Roman" w:hAnsi="Tahoma" w:cs="Tahoma"/>
      <w:sz w:val="16"/>
      <w:szCs w:val="16"/>
    </w:rPr>
  </w:style>
  <w:style w:type="character" w:customStyle="1" w:styleId="sw">
    <w:name w:val="sw"/>
    <w:basedOn w:val="DefaultParagraphFont"/>
    <w:rsid w:val="005E3E02"/>
  </w:style>
</w:styles>
</file>

<file path=word/webSettings.xml><?xml version="1.0" encoding="utf-8"?>
<w:webSettings xmlns:r="http://schemas.openxmlformats.org/officeDocument/2006/relationships" xmlns:w="http://schemas.openxmlformats.org/wordprocessingml/2006/main">
  <w:divs>
    <w:div w:id="1726098774">
      <w:bodyDiv w:val="1"/>
      <w:marLeft w:val="0"/>
      <w:marRight w:val="0"/>
      <w:marTop w:val="0"/>
      <w:marBottom w:val="0"/>
      <w:divBdr>
        <w:top w:val="none" w:sz="0" w:space="0" w:color="auto"/>
        <w:left w:val="none" w:sz="0" w:space="0" w:color="auto"/>
        <w:bottom w:val="none" w:sz="0" w:space="0" w:color="auto"/>
        <w:right w:val="none" w:sz="0" w:space="0" w:color="auto"/>
      </w:divBdr>
    </w:div>
    <w:div w:id="1828937458">
      <w:bodyDiv w:val="1"/>
      <w:marLeft w:val="0"/>
      <w:marRight w:val="0"/>
      <w:marTop w:val="0"/>
      <w:marBottom w:val="0"/>
      <w:divBdr>
        <w:top w:val="none" w:sz="0" w:space="0" w:color="auto"/>
        <w:left w:val="none" w:sz="0" w:space="0" w:color="auto"/>
        <w:bottom w:val="none" w:sz="0" w:space="0" w:color="auto"/>
        <w:right w:val="none" w:sz="0" w:space="0" w:color="auto"/>
      </w:divBdr>
      <w:divsChild>
        <w:div w:id="67530197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7</Pages>
  <Words>215</Words>
  <Characters>1226</Characters>
  <Application>Microsoft Office Word</Application>
  <DocSecurity>0</DocSecurity>
  <Lines>10</Lines>
  <Paragraphs>2</Paragraphs>
  <ScaleCrop>false</ScaleCrop>
  <Company/>
  <LinksUpToDate>false</LinksUpToDate>
  <CharactersWithSpaces>1439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7</cp:revision>
  <dcterms:created xsi:type="dcterms:W3CDTF">2022-10-05T03:45:00Z</dcterms:created>
  <dcterms:modified xsi:type="dcterms:W3CDTF">2022-10-31T07:19:00Z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2018-11-06T00:00:00Z</vt:filetime>
  </property>
  <property fmtid="{D5CDD505-2E9C-101B-9397-08002B2CF9AE}" pid="3" name="Creator">
    <vt:lpwstr>Microsoft® Word 2010</vt:lpwstr>
  </property>
  <property fmtid="{D5CDD505-2E9C-101B-9397-08002B2CF9AE}" pid="4" name="LastSaved">
    <vt:filetime>2022-10-05T00:00:00Z</vt:filetime>
  </property>
</Properties>
</file>